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E2395E" w:rsidRDefault="00E2395E">
      <w:pPr>
        <w:rPr>
          <w:rFonts w:ascii="Arial" w:hAnsi="Arial" w:cs="Arial"/>
          <w:b/>
          <w:sz w:val="28"/>
          <w:szCs w:val="28"/>
          <w:lang w:val="de-CH"/>
        </w:rPr>
      </w:pPr>
      <w:r w:rsidRPr="00E2395E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E2395E" w:rsidRDefault="00E2395E">
      <w:pPr>
        <w:rPr>
          <w:rFonts w:ascii="Arial" w:hAnsi="Arial" w:cs="Arial"/>
          <w:b/>
          <w:sz w:val="28"/>
          <w:szCs w:val="28"/>
          <w:lang w:val="de-CH"/>
        </w:rPr>
      </w:pPr>
      <w:r w:rsidRPr="00E2395E">
        <w:rPr>
          <w:rFonts w:ascii="Arial" w:hAnsi="Arial" w:cs="Arial"/>
          <w:b/>
          <w:sz w:val="28"/>
          <w:szCs w:val="28"/>
          <w:lang w:val="de-CH"/>
        </w:rPr>
        <w:t>Vorstandssitzung, 27. Februar 1944, 10 Uhr, Volkshaus Zimmer 1</w:t>
      </w:r>
    </w:p>
    <w:p w:rsidR="00E2395E" w:rsidRDefault="00E2395E">
      <w:pPr>
        <w:rPr>
          <w:rFonts w:ascii="Arial" w:hAnsi="Arial" w:cs="Arial"/>
          <w:b/>
          <w:sz w:val="28"/>
          <w:szCs w:val="28"/>
          <w:lang w:val="de-CH"/>
        </w:rPr>
      </w:pPr>
    </w:p>
    <w:p w:rsidR="00E2395E" w:rsidRDefault="0066417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66417D" w:rsidRDefault="0066417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Apell und Protokoll</w:t>
      </w:r>
    </w:p>
    <w:p w:rsidR="0066417D" w:rsidRDefault="0066417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</w:t>
      </w:r>
      <w:r w:rsidR="004E0879">
        <w:rPr>
          <w:rFonts w:ascii="Arial" w:hAnsi="Arial" w:cs="Arial"/>
          <w:sz w:val="20"/>
          <w:szCs w:val="20"/>
          <w:lang w:val="de-CH"/>
        </w:rPr>
        <w:t xml:space="preserve"> Korrespondenzen und Mitteilung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E0879">
        <w:rPr>
          <w:rFonts w:ascii="Arial" w:hAnsi="Arial" w:cs="Arial"/>
          <w:sz w:val="20"/>
          <w:szCs w:val="20"/>
          <w:lang w:val="de-CH"/>
        </w:rPr>
        <w:t>n</w:t>
      </w:r>
    </w:p>
    <w:p w:rsidR="0066417D" w:rsidRDefault="0066417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Sekretariatsbericht</w:t>
      </w:r>
    </w:p>
    <w:p w:rsidR="0066417D" w:rsidRDefault="004E087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Konfer</w:t>
      </w:r>
      <w:r w:rsidR="0066417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6417D">
        <w:rPr>
          <w:rFonts w:ascii="Arial" w:hAnsi="Arial" w:cs="Arial"/>
          <w:sz w:val="20"/>
          <w:szCs w:val="20"/>
          <w:lang w:val="de-CH"/>
        </w:rPr>
        <w:t>z mit Partei und Sportorganisationen</w:t>
      </w:r>
    </w:p>
    <w:p w:rsidR="0066417D" w:rsidRDefault="0066417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Festsetzung der Delegi</w:t>
      </w:r>
      <w:r w:rsidR="004E087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</w:t>
      </w:r>
    </w:p>
    <w:p w:rsidR="0066417D" w:rsidRDefault="0066417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</w:t>
      </w:r>
    </w:p>
    <w:p w:rsidR="0066417D" w:rsidRDefault="0066417D">
      <w:pPr>
        <w:rPr>
          <w:rFonts w:ascii="Arial" w:hAnsi="Arial" w:cs="Arial"/>
          <w:sz w:val="20"/>
          <w:szCs w:val="20"/>
          <w:lang w:val="de-CH"/>
        </w:rPr>
      </w:pPr>
    </w:p>
    <w:p w:rsidR="0066417D" w:rsidRDefault="0066417D">
      <w:pPr>
        <w:rPr>
          <w:rFonts w:ascii="Arial" w:hAnsi="Arial" w:cs="Arial"/>
          <w:sz w:val="20"/>
          <w:szCs w:val="20"/>
          <w:lang w:val="de-CH"/>
        </w:rPr>
      </w:pPr>
    </w:p>
    <w:p w:rsidR="0066417D" w:rsidRDefault="0066417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 und Protokoll.</w:t>
      </w:r>
    </w:p>
    <w:p w:rsidR="0066417D" w:rsidRDefault="00D642A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Baptiste Clerico.</w:t>
      </w:r>
    </w:p>
    <w:p w:rsidR="00D642A5" w:rsidRDefault="00D642A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Anwesend sind 7 Vorstandskollegen sowie Kollege Hugo Brem</w:t>
      </w:r>
      <w:r w:rsidR="004E0879">
        <w:rPr>
          <w:rFonts w:ascii="Arial" w:hAnsi="Arial" w:cs="Arial"/>
          <w:sz w:val="20"/>
          <w:szCs w:val="20"/>
          <w:lang w:val="de-CH"/>
        </w:rPr>
        <w:t>y</w:t>
      </w:r>
      <w:r>
        <w:rPr>
          <w:rFonts w:ascii="Arial" w:hAnsi="Arial" w:cs="Arial"/>
          <w:sz w:val="20"/>
          <w:szCs w:val="20"/>
          <w:lang w:val="de-CH"/>
        </w:rPr>
        <w:t xml:space="preserve"> als Stellvert</w:t>
      </w:r>
      <w:r w:rsidR="004E0879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eter des Sekretärs.</w:t>
      </w:r>
    </w:p>
    <w:p w:rsidR="00D642A5" w:rsidRDefault="00D642A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Protokolle vom 23. und 30. Dezember 1943 </w:t>
      </w:r>
      <w:r w:rsidR="004E0879">
        <w:rPr>
          <w:rFonts w:ascii="Arial" w:hAnsi="Arial" w:cs="Arial"/>
          <w:sz w:val="20"/>
          <w:szCs w:val="20"/>
          <w:lang w:val="de-CH"/>
        </w:rPr>
        <w:t>sowie vom 28. Januar 1944 werde</w:t>
      </w:r>
      <w:r>
        <w:rPr>
          <w:rFonts w:ascii="Arial" w:hAnsi="Arial" w:cs="Arial"/>
          <w:sz w:val="20"/>
          <w:szCs w:val="20"/>
          <w:lang w:val="de-CH"/>
        </w:rPr>
        <w:t>n verle</w:t>
      </w:r>
      <w:r w:rsidR="004E0879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en und genehmigt.</w:t>
      </w:r>
    </w:p>
    <w:p w:rsidR="004E0879" w:rsidRDefault="004E0879">
      <w:pPr>
        <w:rPr>
          <w:rFonts w:ascii="Arial" w:hAnsi="Arial" w:cs="Arial"/>
          <w:sz w:val="20"/>
          <w:szCs w:val="20"/>
          <w:lang w:val="de-CH"/>
        </w:rPr>
      </w:pPr>
    </w:p>
    <w:p w:rsidR="004E0879" w:rsidRDefault="00B8052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</w:t>
      </w:r>
      <w:r w:rsidR="0001440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Mitteilungen.</w:t>
      </w:r>
    </w:p>
    <w:p w:rsidR="00B80528" w:rsidRDefault="00B8052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Baptiste Clerico teilt mit, dass Kollege Emil Brändli seit Mittwoch, den 23. Februar  zur Kur im Tes</w:t>
      </w:r>
      <w:r w:rsidR="00014406">
        <w:rPr>
          <w:rFonts w:ascii="Arial" w:hAnsi="Arial" w:cs="Arial"/>
          <w:sz w:val="20"/>
          <w:szCs w:val="20"/>
          <w:lang w:val="de-CH"/>
        </w:rPr>
        <w:t>sin weilt, voraussichtlich bis E</w:t>
      </w:r>
      <w:r>
        <w:rPr>
          <w:rFonts w:ascii="Arial" w:hAnsi="Arial" w:cs="Arial"/>
          <w:sz w:val="20"/>
          <w:szCs w:val="20"/>
          <w:lang w:val="de-CH"/>
        </w:rPr>
        <w:t>nde März.</w:t>
      </w:r>
    </w:p>
    <w:p w:rsidR="00B80528" w:rsidRDefault="00B8052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Weiter teilt der Vorsitzende mit, dass Kol</w:t>
      </w:r>
      <w:r w:rsidR="00014406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ege Josef Flury zum Präsidenten der Platzunion Biel gewählt worden ist. Er gratuliert Kollege Josef Flury zu dieser Wahl.</w:t>
      </w:r>
    </w:p>
    <w:p w:rsidR="00B80528" w:rsidRDefault="00B8052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Von der neugegründeten Presse-Union der „</w:t>
      </w:r>
      <w:r w:rsidR="00014406">
        <w:rPr>
          <w:rFonts w:ascii="Arial" w:hAnsi="Arial" w:cs="Arial"/>
          <w:sz w:val="20"/>
          <w:szCs w:val="20"/>
          <w:lang w:val="de-CH"/>
        </w:rPr>
        <w:t>Se</w:t>
      </w:r>
      <w:r>
        <w:rPr>
          <w:rFonts w:ascii="Arial" w:hAnsi="Arial" w:cs="Arial"/>
          <w:sz w:val="20"/>
          <w:szCs w:val="20"/>
          <w:lang w:val="de-CH"/>
        </w:rPr>
        <w:t>eländer Volksstimme“ liegt die Einladung</w:t>
      </w:r>
      <w:r w:rsidR="0001440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zur Zeichnung von 2 Anteilscheinen à Fr. 25.- </w:t>
      </w:r>
      <w:r w:rsidR="00014406">
        <w:rPr>
          <w:rFonts w:ascii="Arial" w:hAnsi="Arial" w:cs="Arial"/>
          <w:sz w:val="20"/>
          <w:szCs w:val="20"/>
          <w:lang w:val="de-CH"/>
        </w:rPr>
        <w:t>vor. Der V</w:t>
      </w:r>
      <w:r>
        <w:rPr>
          <w:rFonts w:ascii="Arial" w:hAnsi="Arial" w:cs="Arial"/>
          <w:sz w:val="20"/>
          <w:szCs w:val="20"/>
          <w:lang w:val="de-CH"/>
        </w:rPr>
        <w:t xml:space="preserve">orstand beschliesst einstimmig, </w:t>
      </w:r>
      <w:r w:rsidR="003723C1">
        <w:rPr>
          <w:rFonts w:ascii="Arial" w:hAnsi="Arial" w:cs="Arial"/>
          <w:sz w:val="20"/>
          <w:szCs w:val="20"/>
          <w:lang w:val="de-CH"/>
        </w:rPr>
        <w:t>die Zeichnung von 2 Anteilscheinen zu je 25 Franken. Kollege Josef Flury übernimmt den Auftrag, an der nächsten Delegie</w:t>
      </w:r>
      <w:r w:rsidR="00014406">
        <w:rPr>
          <w:rFonts w:ascii="Arial" w:hAnsi="Arial" w:cs="Arial"/>
          <w:sz w:val="20"/>
          <w:szCs w:val="20"/>
          <w:lang w:val="de-CH"/>
        </w:rPr>
        <w:t>rtenvers</w:t>
      </w:r>
      <w:r w:rsidR="003723C1">
        <w:rPr>
          <w:rFonts w:ascii="Arial" w:hAnsi="Arial" w:cs="Arial"/>
          <w:sz w:val="20"/>
          <w:szCs w:val="20"/>
          <w:lang w:val="de-CH"/>
        </w:rPr>
        <w:t>a</w:t>
      </w:r>
      <w:r w:rsidR="00014406">
        <w:rPr>
          <w:rFonts w:ascii="Arial" w:hAnsi="Arial" w:cs="Arial"/>
          <w:sz w:val="20"/>
          <w:szCs w:val="20"/>
          <w:lang w:val="de-CH"/>
        </w:rPr>
        <w:t>m</w:t>
      </w:r>
      <w:r w:rsidR="003723C1">
        <w:rPr>
          <w:rFonts w:ascii="Arial" w:hAnsi="Arial" w:cs="Arial"/>
          <w:sz w:val="20"/>
          <w:szCs w:val="20"/>
          <w:lang w:val="de-CH"/>
        </w:rPr>
        <w:t xml:space="preserve">mlung über diesen Gegenstand zu referieren. Kollege Jakob Brunner gibt seiner Meinung Ausdruck, jeder Kollege sollte einen Einzel-Anteilschein zeichnen. </w:t>
      </w:r>
    </w:p>
    <w:p w:rsidR="003723C1" w:rsidRDefault="003723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Schwei</w:t>
      </w:r>
      <w:r w:rsidR="00014406">
        <w:rPr>
          <w:rFonts w:ascii="Arial" w:hAnsi="Arial" w:cs="Arial"/>
          <w:sz w:val="20"/>
          <w:szCs w:val="20"/>
          <w:lang w:val="de-CH"/>
        </w:rPr>
        <w:t>z</w:t>
      </w:r>
      <w:r>
        <w:rPr>
          <w:rFonts w:ascii="Arial" w:hAnsi="Arial" w:cs="Arial"/>
          <w:sz w:val="20"/>
          <w:szCs w:val="20"/>
          <w:lang w:val="de-CH"/>
        </w:rPr>
        <w:t>erischen Gewerkschaftsbund liegen 2 Zirkulare vor betreffend Altersversicherung. Das eine empfiehlt uns, sich dem vom Gotthardbund in Gründung b</w:t>
      </w:r>
      <w:r w:rsidR="00014406">
        <w:rPr>
          <w:rFonts w:ascii="Arial" w:hAnsi="Arial" w:cs="Arial"/>
          <w:sz w:val="20"/>
          <w:szCs w:val="20"/>
          <w:lang w:val="de-CH"/>
        </w:rPr>
        <w:t>egriffenen örtlichen Komitee fe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01440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zuhalten. Das andere nimmt Abstand von der Broschüre „Gesichertes Alter“, die vom Kaufmännischen</w:t>
      </w:r>
      <w:r w:rsidR="00014406">
        <w:rPr>
          <w:rFonts w:ascii="Arial" w:hAnsi="Arial" w:cs="Arial"/>
          <w:sz w:val="20"/>
          <w:szCs w:val="20"/>
          <w:lang w:val="de-CH"/>
        </w:rPr>
        <w:t xml:space="preserve"> Verein vertr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01440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ben</w:t>
      </w:r>
      <w:r w:rsidR="0001440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wird. Weitere Weisungen</w:t>
      </w:r>
      <w:r w:rsidR="0001440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in dieser Angel</w:t>
      </w:r>
      <w:r w:rsidR="0001440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genheit w</w:t>
      </w:r>
      <w:r w:rsidR="0001440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rden folgen.</w:t>
      </w:r>
    </w:p>
    <w:p w:rsidR="003723C1" w:rsidRDefault="003723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Von der Typographia Biel ist eine Einladung zu ihrer Generalversammlung eingetroffen. Weil</w:t>
      </w:r>
      <w:r w:rsidR="00014406">
        <w:rPr>
          <w:rFonts w:ascii="Arial" w:hAnsi="Arial" w:cs="Arial"/>
          <w:sz w:val="20"/>
          <w:szCs w:val="20"/>
          <w:lang w:val="de-CH"/>
        </w:rPr>
        <w:t xml:space="preserve"> Kollege Baptiste Clerico verhi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14406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ert war, hat Kollege Josef Flury die Ve</w:t>
      </w:r>
      <w:r w:rsidR="00014406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sammlung besucht. Kollege Josef Flury teilt mit, dass der Verlauf erfreulich war. Leider sei Kollege Jakob Brunner als Präsident nach  13 Jahren</w:t>
      </w:r>
      <w:r w:rsidR="0001440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zurückgetreten, er verbleibe weiherhin als Vertreter seiner Organisation im Kartell-Vorstand. </w:t>
      </w:r>
    </w:p>
    <w:p w:rsidR="003723C1" w:rsidRDefault="00DC04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 Schreiben der SDJ Biel ersucht u</w:t>
      </w:r>
      <w:r w:rsidR="00014406">
        <w:rPr>
          <w:rFonts w:ascii="Arial" w:hAnsi="Arial" w:cs="Arial"/>
          <w:sz w:val="20"/>
          <w:szCs w:val="20"/>
          <w:lang w:val="de-CH"/>
        </w:rPr>
        <w:t>ns, die Organisation zur 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1440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 betreffend Gestaltung der M</w:t>
      </w:r>
      <w:r w:rsidR="00014406">
        <w:rPr>
          <w:rFonts w:ascii="Arial" w:hAnsi="Arial" w:cs="Arial"/>
          <w:sz w:val="20"/>
          <w:szCs w:val="20"/>
          <w:lang w:val="de-CH"/>
        </w:rPr>
        <w:t>aifeier 1944 ebenfalls einzulad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1440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  <w:r w:rsidR="00E9547A">
        <w:rPr>
          <w:rFonts w:ascii="Arial" w:hAnsi="Arial" w:cs="Arial"/>
          <w:sz w:val="20"/>
          <w:szCs w:val="20"/>
          <w:lang w:val="de-CH"/>
        </w:rPr>
        <w:t>Der Vorstand wird diesem Wunsche gerne Folge leisten.</w:t>
      </w:r>
    </w:p>
    <w:p w:rsidR="00E9547A" w:rsidRDefault="0001440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Von der Firma Ritter in Bözing</w:t>
      </w:r>
      <w:r w:rsidR="00E9547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9547A">
        <w:rPr>
          <w:rFonts w:ascii="Arial" w:hAnsi="Arial" w:cs="Arial"/>
          <w:sz w:val="20"/>
          <w:szCs w:val="20"/>
          <w:lang w:val="de-CH"/>
        </w:rPr>
        <w:t xml:space="preserve"> liegt eine Offerte zur Lieferung von Maibändeln vor. </w:t>
      </w:r>
    </w:p>
    <w:p w:rsidR="00E9547A" w:rsidRDefault="00743E3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kantonale Gewerkschaftskartell ersucht uns um Zustellung von 2 Exemplaren</w:t>
      </w:r>
      <w:r w:rsidR="00FE45B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unseres Jahresberichts oder Auszügen davon.</w:t>
      </w:r>
    </w:p>
    <w:p w:rsidR="00743E36" w:rsidRDefault="00743E36">
      <w:pPr>
        <w:rPr>
          <w:rFonts w:ascii="Arial" w:hAnsi="Arial" w:cs="Arial"/>
          <w:sz w:val="20"/>
          <w:szCs w:val="20"/>
          <w:lang w:val="de-CH"/>
        </w:rPr>
      </w:pPr>
    </w:p>
    <w:p w:rsidR="00743E36" w:rsidRDefault="00743E3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Sekretariatsbericht.</w:t>
      </w:r>
    </w:p>
    <w:p w:rsidR="00743E36" w:rsidRDefault="001115C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Hugo Bremy erstattet einen ausführlichen Bericht über seine Tätigkeit im Büro. Seit Neujahr wurde das Büro von 445 Besuchern frequentiert. Bis</w:t>
      </w:r>
      <w:r w:rsidR="00FE45B8">
        <w:rPr>
          <w:rFonts w:ascii="Arial" w:hAnsi="Arial" w:cs="Arial"/>
          <w:sz w:val="20"/>
          <w:szCs w:val="20"/>
          <w:lang w:val="de-CH"/>
        </w:rPr>
        <w:t xml:space="preserve"> heute hat er 180 Bürostunden 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E45B8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eistet. Die Arbeit hat einen guten Verlauf genommen. Genosse Abrecht unterstützt im Bedarfsfall Kollege Hugo Bremy in zuvorkommender Weise. Kollege Hugo Bremy hat bereits einen statisti</w:t>
      </w:r>
      <w:r w:rsidR="00FE45B8">
        <w:rPr>
          <w:rFonts w:ascii="Arial" w:hAnsi="Arial" w:cs="Arial"/>
          <w:sz w:val="20"/>
          <w:szCs w:val="20"/>
          <w:lang w:val="de-CH"/>
        </w:rPr>
        <w:t>schen Zusammenzug zuhand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E45B8">
        <w:rPr>
          <w:rFonts w:ascii="Arial" w:hAnsi="Arial" w:cs="Arial"/>
          <w:sz w:val="20"/>
          <w:szCs w:val="20"/>
          <w:lang w:val="de-CH"/>
        </w:rPr>
        <w:t>n des Jahr</w:t>
      </w:r>
      <w:r>
        <w:rPr>
          <w:rFonts w:ascii="Arial" w:hAnsi="Arial" w:cs="Arial"/>
          <w:sz w:val="20"/>
          <w:szCs w:val="20"/>
          <w:lang w:val="de-CH"/>
        </w:rPr>
        <w:t>esberichts 1943 gemacht. Daraus geht her</w:t>
      </w:r>
      <w:r w:rsidR="00FE45B8">
        <w:rPr>
          <w:rFonts w:ascii="Arial" w:hAnsi="Arial" w:cs="Arial"/>
          <w:sz w:val="20"/>
          <w:szCs w:val="20"/>
          <w:lang w:val="de-CH"/>
        </w:rPr>
        <w:t>vor, dass auch im verflossenen J</w:t>
      </w:r>
      <w:r>
        <w:rPr>
          <w:rFonts w:ascii="Arial" w:hAnsi="Arial" w:cs="Arial"/>
          <w:sz w:val="20"/>
          <w:szCs w:val="20"/>
          <w:lang w:val="de-CH"/>
        </w:rPr>
        <w:t>ahr von Seiten des SMUV das Büro stark frequ</w:t>
      </w:r>
      <w:r w:rsidR="00FE45B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nti</w:t>
      </w:r>
      <w:r w:rsidR="00FE45B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 wurde. Aus der anschliessenden Diskussion geht einmal mehr hervor, dass der Kontakt mit der Fürsorge zu Bemerkungen Anlass gibt. Kollege Jakob Brunner wünscht, dass alle</w:t>
      </w:r>
      <w:r w:rsidR="00FE45B8">
        <w:rPr>
          <w:rFonts w:ascii="Arial" w:hAnsi="Arial" w:cs="Arial"/>
          <w:sz w:val="20"/>
          <w:szCs w:val="20"/>
          <w:lang w:val="de-CH"/>
        </w:rPr>
        <w:t xml:space="preserve"> Fragen, die Anlass zu Auseinan</w:t>
      </w:r>
      <w:r>
        <w:rPr>
          <w:rFonts w:ascii="Arial" w:hAnsi="Arial" w:cs="Arial"/>
          <w:sz w:val="20"/>
          <w:szCs w:val="20"/>
          <w:lang w:val="de-CH"/>
        </w:rPr>
        <w:t>dersetzungen mit der Fürsorge geben, sachlich und schriftlich zuhanden des Kartellvorstandes festgehalten werden, um im Bedarfsfalle das Material zur Verfügung</w:t>
      </w:r>
      <w:r w:rsidR="00FE45B8">
        <w:rPr>
          <w:rFonts w:ascii="Arial" w:hAnsi="Arial" w:cs="Arial"/>
          <w:sz w:val="20"/>
          <w:szCs w:val="20"/>
          <w:lang w:val="de-CH"/>
        </w:rPr>
        <w:t xml:space="preserve"> zu haben. Der Vorsitzende ver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FE45B8">
        <w:rPr>
          <w:rFonts w:ascii="Arial" w:hAnsi="Arial" w:cs="Arial"/>
          <w:sz w:val="20"/>
          <w:szCs w:val="20"/>
          <w:lang w:val="de-CH"/>
        </w:rPr>
        <w:t>ankt den Bericht und die Tätigk</w:t>
      </w:r>
      <w:r>
        <w:rPr>
          <w:rFonts w:ascii="Arial" w:hAnsi="Arial" w:cs="Arial"/>
          <w:sz w:val="20"/>
          <w:szCs w:val="20"/>
          <w:lang w:val="de-CH"/>
        </w:rPr>
        <w:t>eit des Kollegen Hugo Bremy.</w:t>
      </w:r>
    </w:p>
    <w:p w:rsidR="001115C3" w:rsidRDefault="001115C3">
      <w:pPr>
        <w:rPr>
          <w:rFonts w:ascii="Arial" w:hAnsi="Arial" w:cs="Arial"/>
          <w:sz w:val="20"/>
          <w:szCs w:val="20"/>
          <w:lang w:val="de-CH"/>
        </w:rPr>
      </w:pPr>
    </w:p>
    <w:p w:rsidR="001115C3" w:rsidRDefault="000D132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4. Konferenz mit Partei und Sportorganisationen.</w:t>
      </w:r>
    </w:p>
    <w:p w:rsidR="00E75003" w:rsidRDefault="00FE45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Konfer</w:t>
      </w:r>
      <w:r w:rsidR="00E7500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75003">
        <w:rPr>
          <w:rFonts w:ascii="Arial" w:hAnsi="Arial" w:cs="Arial"/>
          <w:sz w:val="20"/>
          <w:szCs w:val="20"/>
          <w:lang w:val="de-CH"/>
        </w:rPr>
        <w:t xml:space="preserve">z mit der Partei und den Sportorganisationen zur Besprechung </w:t>
      </w:r>
      <w:r>
        <w:rPr>
          <w:rFonts w:ascii="Arial" w:hAnsi="Arial" w:cs="Arial"/>
          <w:sz w:val="20"/>
          <w:szCs w:val="20"/>
          <w:lang w:val="de-CH"/>
        </w:rPr>
        <w:t>der Maif</w:t>
      </w:r>
      <w:r w:rsidR="00E7500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E75003">
        <w:rPr>
          <w:rFonts w:ascii="Arial" w:hAnsi="Arial" w:cs="Arial"/>
          <w:sz w:val="20"/>
          <w:szCs w:val="20"/>
          <w:lang w:val="de-CH"/>
        </w:rPr>
        <w:t>er wird auf Donnerstag den 9. März festgesetzt.</w:t>
      </w:r>
    </w:p>
    <w:p w:rsidR="00E75003" w:rsidRDefault="00E75003">
      <w:pPr>
        <w:rPr>
          <w:rFonts w:ascii="Arial" w:hAnsi="Arial" w:cs="Arial"/>
          <w:sz w:val="20"/>
          <w:szCs w:val="20"/>
          <w:lang w:val="de-CH"/>
        </w:rPr>
      </w:pPr>
    </w:p>
    <w:p w:rsidR="00FE45B8" w:rsidRDefault="00E7500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5. </w:t>
      </w:r>
      <w:r w:rsidR="00FE45B8">
        <w:rPr>
          <w:rFonts w:ascii="Arial" w:hAnsi="Arial" w:cs="Arial"/>
          <w:sz w:val="20"/>
          <w:szCs w:val="20"/>
          <w:lang w:val="de-CH"/>
        </w:rPr>
        <w:t>Festsetzung der Del</w:t>
      </w:r>
      <w:r w:rsidR="00AC4C34">
        <w:rPr>
          <w:rFonts w:ascii="Arial" w:hAnsi="Arial" w:cs="Arial"/>
          <w:sz w:val="20"/>
          <w:szCs w:val="20"/>
          <w:lang w:val="de-CH"/>
        </w:rPr>
        <w:t>e</w:t>
      </w:r>
      <w:r w:rsidR="00FE45B8">
        <w:rPr>
          <w:rFonts w:ascii="Arial" w:hAnsi="Arial" w:cs="Arial"/>
          <w:sz w:val="20"/>
          <w:szCs w:val="20"/>
          <w:lang w:val="de-CH"/>
        </w:rPr>
        <w:t>g</w:t>
      </w:r>
      <w:r w:rsidR="00AC4C34">
        <w:rPr>
          <w:rFonts w:ascii="Arial" w:hAnsi="Arial" w:cs="Arial"/>
          <w:sz w:val="20"/>
          <w:szCs w:val="20"/>
          <w:lang w:val="de-CH"/>
        </w:rPr>
        <w:t>i</w:t>
      </w:r>
      <w:r w:rsidR="00FE45B8">
        <w:rPr>
          <w:rFonts w:ascii="Arial" w:hAnsi="Arial" w:cs="Arial"/>
          <w:sz w:val="20"/>
          <w:szCs w:val="20"/>
          <w:lang w:val="de-CH"/>
        </w:rPr>
        <w:t>ertenversa</w:t>
      </w:r>
      <w:r w:rsidR="00AC4C34">
        <w:rPr>
          <w:rFonts w:ascii="Arial" w:hAnsi="Arial" w:cs="Arial"/>
          <w:sz w:val="20"/>
          <w:szCs w:val="20"/>
          <w:lang w:val="de-CH"/>
        </w:rPr>
        <w:t>mmlung.</w:t>
      </w:r>
    </w:p>
    <w:p w:rsidR="00E75003" w:rsidRDefault="00AC4C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Auf Mittwoch, den 22. März 1944 wird eine Delegi</w:t>
      </w:r>
      <w:r w:rsidR="00FE45B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 anges</w:t>
      </w:r>
      <w:r w:rsidR="00FE45B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tzt mit einem Referat des Genos</w:t>
      </w:r>
      <w:r w:rsidR="00FE45B8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en Dr. Max Weber über die Altersversicherung. Weiter soll über die Presse-Union und die G</w:t>
      </w:r>
      <w:r w:rsidR="00FE45B8">
        <w:rPr>
          <w:rFonts w:ascii="Arial" w:hAnsi="Arial" w:cs="Arial"/>
          <w:sz w:val="20"/>
          <w:szCs w:val="20"/>
          <w:lang w:val="de-CH"/>
        </w:rPr>
        <w:t>estaltu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FE45B8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der Maifeier orientiert werden.</w:t>
      </w:r>
    </w:p>
    <w:p w:rsidR="00AC4C34" w:rsidRDefault="00AC4C34">
      <w:pPr>
        <w:rPr>
          <w:rFonts w:ascii="Arial" w:hAnsi="Arial" w:cs="Arial"/>
          <w:sz w:val="20"/>
          <w:szCs w:val="20"/>
          <w:lang w:val="de-CH"/>
        </w:rPr>
      </w:pPr>
    </w:p>
    <w:p w:rsidR="00AC4C34" w:rsidRDefault="00AC4C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Verschiedenes.</w:t>
      </w: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An den Schweizerischen Gewerkschaftsbund soll nochmals eine Anfrage gerichtet werden betreffend Vermittlung im Konfliktall mit dem SMUV. Dem SMUV soll von der Generalversammlung des Gewerkschaftskartells </w:t>
      </w:r>
      <w:r w:rsidR="00FE45B8">
        <w:rPr>
          <w:rFonts w:ascii="Arial" w:hAnsi="Arial" w:cs="Arial"/>
          <w:sz w:val="20"/>
          <w:szCs w:val="20"/>
          <w:lang w:val="de-CH"/>
        </w:rPr>
        <w:t>schriftli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FE45B8">
        <w:rPr>
          <w:rFonts w:ascii="Arial" w:hAnsi="Arial" w:cs="Arial"/>
          <w:sz w:val="20"/>
          <w:szCs w:val="20"/>
          <w:lang w:val="de-CH"/>
        </w:rPr>
        <w:t>h mitget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E45B8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lt w</w:t>
      </w:r>
      <w:r w:rsidR="00FE45B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rden, dass sich seine stimmberechtigten Delegi</w:t>
      </w:r>
      <w:r w:rsidR="00FE45B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rten-Mandate entsprechend seiner Beitragszahlung reduzieren.</w:t>
      </w: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11.20 Uhr.</w:t>
      </w: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Baptiste</w:t>
      </w:r>
      <w:r w:rsidR="00FE45B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Clerico, Präsident</w:t>
      </w: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Gewerkschaftskartell </w:t>
      </w:r>
      <w:r w:rsidR="00FE45B8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iel. Vorstand.</w:t>
      </w:r>
      <w:r w:rsidR="00FE45B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Protokolle</w:t>
      </w:r>
      <w:r w:rsidR="00FE45B8">
        <w:rPr>
          <w:rFonts w:ascii="Arial" w:hAnsi="Arial" w:cs="Arial"/>
          <w:sz w:val="20"/>
          <w:szCs w:val="20"/>
          <w:lang w:val="de-CH"/>
        </w:rPr>
        <w:t xml:space="preserve"> 1936-1946. Protokollbuch, gebu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FE45B8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E45B8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Handschrift.</w:t>
      </w: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Archiv GBLS </w:t>
      </w:r>
      <w:r w:rsidR="00FE45B8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iel.</w:t>
      </w:r>
    </w:p>
    <w:p w:rsidR="00FE45B8" w:rsidRDefault="00FE45B8">
      <w:pPr>
        <w:rPr>
          <w:rFonts w:ascii="Arial" w:hAnsi="Arial" w:cs="Arial"/>
          <w:sz w:val="20"/>
          <w:szCs w:val="20"/>
          <w:lang w:val="de-CH"/>
        </w:rPr>
      </w:pPr>
    </w:p>
    <w:p w:rsidR="00FE45B8" w:rsidRDefault="00FE45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1944-02-27.docx</w:t>
      </w: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</w:p>
    <w:p w:rsidR="00D642A5" w:rsidRDefault="00D642A5">
      <w:pPr>
        <w:rPr>
          <w:rFonts w:ascii="Arial" w:hAnsi="Arial" w:cs="Arial"/>
          <w:sz w:val="20"/>
          <w:szCs w:val="20"/>
          <w:lang w:val="de-CH"/>
        </w:rPr>
      </w:pP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</w:p>
    <w:p w:rsidR="00014406" w:rsidRDefault="00014406">
      <w:pPr>
        <w:rPr>
          <w:rFonts w:ascii="Arial" w:hAnsi="Arial" w:cs="Arial"/>
          <w:sz w:val="20"/>
          <w:szCs w:val="20"/>
          <w:lang w:val="de-CH"/>
        </w:rPr>
      </w:pPr>
    </w:p>
    <w:p w:rsidR="00D642A5" w:rsidRPr="00E2395E" w:rsidRDefault="00D642A5">
      <w:pPr>
        <w:rPr>
          <w:rFonts w:ascii="Arial" w:hAnsi="Arial" w:cs="Arial"/>
          <w:sz w:val="20"/>
          <w:szCs w:val="20"/>
          <w:lang w:val="de-CH"/>
        </w:rPr>
      </w:pPr>
    </w:p>
    <w:sectPr w:rsidR="00D642A5" w:rsidRPr="00E2395E" w:rsidSect="006316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395E"/>
    <w:rsid w:val="00014406"/>
    <w:rsid w:val="000D1322"/>
    <w:rsid w:val="001115C3"/>
    <w:rsid w:val="003723C1"/>
    <w:rsid w:val="004E0879"/>
    <w:rsid w:val="0063164A"/>
    <w:rsid w:val="00652718"/>
    <w:rsid w:val="0066417D"/>
    <w:rsid w:val="00743E36"/>
    <w:rsid w:val="00776062"/>
    <w:rsid w:val="00AC4C34"/>
    <w:rsid w:val="00B80528"/>
    <w:rsid w:val="00D642A5"/>
    <w:rsid w:val="00DC04B3"/>
    <w:rsid w:val="00E2395E"/>
    <w:rsid w:val="00E75003"/>
    <w:rsid w:val="00E9547A"/>
    <w:rsid w:val="00FE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A72D-261D-48CC-B8B5-9A444BF3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2009-11-23T09:55:00Z</dcterms:created>
  <dcterms:modified xsi:type="dcterms:W3CDTF">2009-11-23T09:55:00Z</dcterms:modified>
</cp:coreProperties>
</file>